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D5A35" w:rsidRDefault="009D5A35">
      <w:pPr>
        <w:spacing w:line="276" w:lineRule="auto"/>
        <w:ind w:left="1" w:hanging="3"/>
        <w:rPr>
          <w:sz w:val="26"/>
          <w:szCs w:val="26"/>
        </w:rPr>
      </w:pPr>
    </w:p>
    <w:p w14:paraId="00000002" w14:textId="77777777" w:rsidR="009D5A35" w:rsidRDefault="00F22B75">
      <w:pPr>
        <w:spacing w:line="276" w:lineRule="auto"/>
        <w:ind w:left="1" w:hanging="3"/>
        <w:jc w:val="center"/>
        <w:rPr>
          <w:sz w:val="32"/>
          <w:szCs w:val="32"/>
        </w:rPr>
      </w:pPr>
      <w:r>
        <w:rPr>
          <w:b/>
          <w:sz w:val="32"/>
          <w:szCs w:val="32"/>
        </w:rPr>
        <w:t xml:space="preserve">        CỘNG HÒA XÃ HỘI CHỦ NGHĨA VIỆT NAM</w:t>
      </w:r>
    </w:p>
    <w:p w14:paraId="00000003" w14:textId="77777777" w:rsidR="009D5A35" w:rsidRDefault="00F22B75">
      <w:pPr>
        <w:tabs>
          <w:tab w:val="center" w:pos="4876"/>
          <w:tab w:val="right" w:pos="9753"/>
        </w:tabs>
        <w:spacing w:line="276" w:lineRule="auto"/>
        <w:ind w:left="1" w:hanging="3"/>
        <w:jc w:val="center"/>
        <w:rPr>
          <w:sz w:val="32"/>
          <w:szCs w:val="32"/>
        </w:rPr>
      </w:pPr>
      <w:r>
        <w:rPr>
          <w:b/>
          <w:sz w:val="32"/>
          <w:szCs w:val="32"/>
        </w:rPr>
        <w:tab/>
        <w:t>Độc Lập – Tự Do – Hạnh Phúc</w:t>
      </w:r>
      <w:r>
        <w:rPr>
          <w:b/>
          <w:sz w:val="32"/>
          <w:szCs w:val="32"/>
        </w:rPr>
        <w:tab/>
      </w:r>
    </w:p>
    <w:p w14:paraId="00000004" w14:textId="77777777" w:rsidR="009D5A35" w:rsidRDefault="009D5A35">
      <w:pPr>
        <w:spacing w:line="276" w:lineRule="auto"/>
        <w:ind w:left="1" w:hanging="3"/>
        <w:rPr>
          <w:sz w:val="26"/>
          <w:szCs w:val="26"/>
        </w:rPr>
      </w:pPr>
    </w:p>
    <w:p w14:paraId="00000005" w14:textId="6B8F52C9" w:rsidR="009D5A35" w:rsidRDefault="00F22B75">
      <w:pPr>
        <w:spacing w:line="276" w:lineRule="auto"/>
        <w:ind w:left="1" w:hanging="3"/>
        <w:jc w:val="center"/>
        <w:rPr>
          <w:sz w:val="32"/>
          <w:szCs w:val="32"/>
        </w:rPr>
      </w:pPr>
      <w:r>
        <w:rPr>
          <w:b/>
          <w:sz w:val="32"/>
          <w:szCs w:val="32"/>
        </w:rPr>
        <w:t xml:space="preserve">THỎA THUẬN ĐẶT CỌC MUA BÁN, </w:t>
      </w:r>
      <w:r>
        <w:rPr>
          <w:b/>
          <w:sz w:val="32"/>
          <w:szCs w:val="32"/>
        </w:rPr>
        <w:t>CHUYỂN NHƯỢNG</w:t>
      </w:r>
    </w:p>
    <w:p w14:paraId="00000007" w14:textId="6597E07C" w:rsidR="009D5A35" w:rsidRDefault="00F22B75" w:rsidP="000538F0">
      <w:pPr>
        <w:spacing w:line="276" w:lineRule="auto"/>
        <w:ind w:left="1" w:hanging="3"/>
        <w:jc w:val="center"/>
        <w:rPr>
          <w:i/>
          <w:sz w:val="26"/>
          <w:szCs w:val="26"/>
        </w:rPr>
      </w:pPr>
      <w:r>
        <w:rPr>
          <w:i/>
          <w:sz w:val="26"/>
          <w:szCs w:val="26"/>
        </w:rPr>
        <w:t>(V/v: Thoả thuận đặt cọc để bảo đảm giao kết mua bán nhà</w:t>
      </w:r>
      <w:r w:rsidR="000538F0">
        <w:rPr>
          <w:i/>
          <w:sz w:val="26"/>
          <w:szCs w:val="26"/>
        </w:rPr>
        <w:t xml:space="preserve"> số  K3/336 KP1- thửa đất 70 tờ bản đồ số 22, phường Bửu Hoà, thành phố Biên Hoà)</w:t>
      </w:r>
    </w:p>
    <w:p w14:paraId="49F2BB74" w14:textId="77777777" w:rsidR="000538F0" w:rsidRDefault="000538F0" w:rsidP="000538F0">
      <w:pPr>
        <w:spacing w:line="276" w:lineRule="auto"/>
        <w:ind w:left="1" w:hanging="3"/>
        <w:jc w:val="center"/>
        <w:rPr>
          <w:sz w:val="26"/>
          <w:szCs w:val="26"/>
        </w:rPr>
      </w:pPr>
    </w:p>
    <w:p w14:paraId="00000008" w14:textId="34DBFB53" w:rsidR="009D5A35" w:rsidRDefault="00F22B75">
      <w:pPr>
        <w:spacing w:line="276" w:lineRule="auto"/>
        <w:ind w:left="1" w:hanging="3"/>
        <w:rPr>
          <w:sz w:val="26"/>
          <w:szCs w:val="26"/>
        </w:rPr>
      </w:pPr>
      <w:r>
        <w:rPr>
          <w:sz w:val="26"/>
          <w:szCs w:val="26"/>
        </w:rPr>
        <w:t>Hôm nay, ngày</w:t>
      </w:r>
      <w:r w:rsidR="000538F0">
        <w:rPr>
          <w:sz w:val="26"/>
          <w:szCs w:val="26"/>
        </w:rPr>
        <w:t xml:space="preserve"> 22</w:t>
      </w:r>
      <w:r>
        <w:rPr>
          <w:sz w:val="26"/>
          <w:szCs w:val="26"/>
        </w:rPr>
        <w:t xml:space="preserve"> tháng</w:t>
      </w:r>
      <w:r w:rsidR="000538F0">
        <w:rPr>
          <w:sz w:val="26"/>
          <w:szCs w:val="26"/>
        </w:rPr>
        <w:t xml:space="preserve"> 4</w:t>
      </w:r>
      <w:r>
        <w:rPr>
          <w:sz w:val="26"/>
          <w:szCs w:val="26"/>
        </w:rPr>
        <w:t xml:space="preserve"> năm 202</w:t>
      </w:r>
      <w:r w:rsidR="000538F0">
        <w:rPr>
          <w:sz w:val="26"/>
          <w:szCs w:val="26"/>
        </w:rPr>
        <w:t>5</w:t>
      </w:r>
      <w:r>
        <w:rPr>
          <w:sz w:val="26"/>
          <w:szCs w:val="26"/>
        </w:rPr>
        <w:t xml:space="preserve"> Tại</w:t>
      </w:r>
      <w:r w:rsidR="000538F0">
        <w:rPr>
          <w:sz w:val="26"/>
          <w:szCs w:val="26"/>
        </w:rPr>
        <w:t xml:space="preserve"> nhà số K3/336 KP1 phường Bửu Hoà, thành phố Biên Hoà, </w:t>
      </w:r>
      <w:r>
        <w:rPr>
          <w:sz w:val="26"/>
          <w:szCs w:val="26"/>
        </w:rPr>
        <w:t>chúng tôi gồm có:</w:t>
      </w:r>
    </w:p>
    <w:p w14:paraId="00000009" w14:textId="77777777" w:rsidR="009D5A35" w:rsidRDefault="00F22B75">
      <w:pPr>
        <w:spacing w:line="276" w:lineRule="auto"/>
        <w:ind w:left="1" w:hanging="3"/>
        <w:rPr>
          <w:sz w:val="26"/>
          <w:szCs w:val="26"/>
        </w:rPr>
      </w:pPr>
      <w:r>
        <w:rPr>
          <w:b/>
          <w:sz w:val="26"/>
          <w:szCs w:val="26"/>
        </w:rPr>
        <w:t xml:space="preserve">BÊN A (Bên nhận đặt cọc): </w:t>
      </w:r>
    </w:p>
    <w:p w14:paraId="0000000A" w14:textId="21F9BF50" w:rsidR="009D5A35" w:rsidRDefault="00F22B75">
      <w:pPr>
        <w:tabs>
          <w:tab w:val="left" w:pos="2552"/>
        </w:tabs>
        <w:ind w:left="1" w:hanging="3"/>
        <w:rPr>
          <w:sz w:val="26"/>
          <w:szCs w:val="26"/>
        </w:rPr>
      </w:pPr>
      <w:r>
        <w:rPr>
          <w:sz w:val="26"/>
          <w:szCs w:val="26"/>
        </w:rPr>
        <w:t>Ông/Bà</w:t>
      </w:r>
      <w:r w:rsidR="000538F0">
        <w:rPr>
          <w:sz w:val="26"/>
          <w:szCs w:val="26"/>
        </w:rPr>
        <w:t xml:space="preserve">: </w:t>
      </w:r>
      <w:r w:rsidR="000538F0">
        <w:rPr>
          <w:sz w:val="26"/>
          <w:szCs w:val="26"/>
        </w:rPr>
        <w:tab/>
        <w:t>Nguyễn Thị Thu Tuyết</w:t>
      </w:r>
    </w:p>
    <w:p w14:paraId="0000000B" w14:textId="56662F44" w:rsidR="009D5A35" w:rsidRDefault="00F22B75">
      <w:pPr>
        <w:tabs>
          <w:tab w:val="left" w:pos="2552"/>
        </w:tabs>
        <w:ind w:left="1" w:hanging="3"/>
        <w:rPr>
          <w:sz w:val="26"/>
          <w:szCs w:val="26"/>
        </w:rPr>
      </w:pPr>
      <w:r>
        <w:rPr>
          <w:sz w:val="26"/>
          <w:szCs w:val="26"/>
        </w:rPr>
        <w:t>C</w:t>
      </w:r>
      <w:r w:rsidR="004D292E">
        <w:rPr>
          <w:sz w:val="26"/>
          <w:szCs w:val="26"/>
        </w:rPr>
        <w:t>CCD</w:t>
      </w:r>
      <w:r>
        <w:rPr>
          <w:sz w:val="26"/>
          <w:szCs w:val="26"/>
        </w:rPr>
        <w:t xml:space="preserve">: </w:t>
      </w:r>
      <w:r w:rsidR="000538F0">
        <w:rPr>
          <w:sz w:val="26"/>
          <w:szCs w:val="26"/>
        </w:rPr>
        <w:tab/>
        <w:t xml:space="preserve">075194018927 </w:t>
      </w:r>
      <w:r w:rsidR="000538F0">
        <w:rPr>
          <w:sz w:val="26"/>
          <w:szCs w:val="26"/>
        </w:rPr>
        <w:tab/>
      </w:r>
      <w:r w:rsidR="000538F0">
        <w:rPr>
          <w:sz w:val="26"/>
          <w:szCs w:val="26"/>
        </w:rPr>
        <w:tab/>
      </w:r>
      <w:r>
        <w:rPr>
          <w:sz w:val="26"/>
          <w:szCs w:val="26"/>
        </w:rPr>
        <w:t>Cấp ngày:</w:t>
      </w:r>
      <w:r w:rsidR="000538F0">
        <w:rPr>
          <w:sz w:val="26"/>
          <w:szCs w:val="26"/>
        </w:rPr>
        <w:t xml:space="preserve"> 12/08/2021 </w:t>
      </w:r>
      <w:r>
        <w:rPr>
          <w:sz w:val="26"/>
          <w:szCs w:val="26"/>
        </w:rPr>
        <w:t>Tại:</w:t>
      </w:r>
      <w:r w:rsidR="000538F0">
        <w:rPr>
          <w:sz w:val="26"/>
          <w:szCs w:val="26"/>
        </w:rPr>
        <w:t xml:space="preserve"> </w:t>
      </w:r>
      <w:r w:rsidR="00B65600">
        <w:rPr>
          <w:sz w:val="26"/>
          <w:szCs w:val="26"/>
        </w:rPr>
        <w:t>Cục Trưởng Cục Cảnh Sát Quản Lý Hành Chính Về Trật Tự Xã Hội.</w:t>
      </w:r>
    </w:p>
    <w:p w14:paraId="0000000C" w14:textId="53B567EE" w:rsidR="009D5A35" w:rsidRDefault="00F22B75">
      <w:pPr>
        <w:tabs>
          <w:tab w:val="left" w:pos="2552"/>
        </w:tabs>
        <w:ind w:left="1" w:hanging="3"/>
        <w:rPr>
          <w:sz w:val="26"/>
          <w:szCs w:val="26"/>
        </w:rPr>
      </w:pPr>
      <w:r>
        <w:rPr>
          <w:sz w:val="26"/>
          <w:szCs w:val="26"/>
        </w:rPr>
        <w:t>Địa chỉ thường trú</w:t>
      </w:r>
      <w:r w:rsidR="000538F0">
        <w:rPr>
          <w:sz w:val="26"/>
          <w:szCs w:val="26"/>
        </w:rPr>
        <w:t xml:space="preserve">: </w:t>
      </w:r>
      <w:r w:rsidR="00B65600">
        <w:rPr>
          <w:sz w:val="26"/>
          <w:szCs w:val="26"/>
        </w:rPr>
        <w:t>10/2 tổ 2 KP5 Hoà Bình, TP Biên Hoà, Đồng Nai.</w:t>
      </w:r>
    </w:p>
    <w:p w14:paraId="4EC97FA2" w14:textId="77777777" w:rsidR="000538F0" w:rsidRDefault="000538F0">
      <w:pPr>
        <w:tabs>
          <w:tab w:val="left" w:pos="2552"/>
        </w:tabs>
        <w:ind w:left="1" w:hanging="3"/>
        <w:rPr>
          <w:b/>
          <w:sz w:val="26"/>
          <w:szCs w:val="26"/>
        </w:rPr>
      </w:pPr>
    </w:p>
    <w:p w14:paraId="0000000D" w14:textId="3CC78F19" w:rsidR="009D5A35" w:rsidRDefault="00F22B75">
      <w:pPr>
        <w:tabs>
          <w:tab w:val="left" w:pos="2552"/>
        </w:tabs>
        <w:ind w:left="1" w:hanging="3"/>
        <w:rPr>
          <w:sz w:val="26"/>
          <w:szCs w:val="26"/>
        </w:rPr>
      </w:pPr>
      <w:r>
        <w:rPr>
          <w:b/>
          <w:sz w:val="26"/>
          <w:szCs w:val="26"/>
        </w:rPr>
        <w:t>BÊN B (Bên đặt cọc):</w:t>
      </w:r>
    </w:p>
    <w:p w14:paraId="03B12A57" w14:textId="77777777" w:rsidR="000538F0" w:rsidRDefault="00F22B75">
      <w:pPr>
        <w:tabs>
          <w:tab w:val="left" w:pos="2552"/>
        </w:tabs>
        <w:ind w:left="1" w:hanging="3"/>
        <w:rPr>
          <w:sz w:val="26"/>
          <w:szCs w:val="26"/>
        </w:rPr>
      </w:pPr>
      <w:r>
        <w:rPr>
          <w:sz w:val="26"/>
          <w:szCs w:val="26"/>
        </w:rPr>
        <w:t>Ông/Bà</w:t>
      </w:r>
      <w:r>
        <w:rPr>
          <w:sz w:val="26"/>
          <w:szCs w:val="26"/>
        </w:rPr>
        <w:tab/>
        <w:t xml:space="preserve">: </w:t>
      </w:r>
      <w:r w:rsidR="000538F0">
        <w:rPr>
          <w:sz w:val="26"/>
          <w:szCs w:val="26"/>
        </w:rPr>
        <w:t xml:space="preserve">Nguyễn Cẩm Vân </w:t>
      </w:r>
    </w:p>
    <w:p w14:paraId="386ED433" w14:textId="4752F781" w:rsidR="000538F0" w:rsidRDefault="00F22B75" w:rsidP="000538F0">
      <w:pPr>
        <w:tabs>
          <w:tab w:val="left" w:pos="2552"/>
        </w:tabs>
        <w:ind w:left="1" w:hanging="3"/>
        <w:rPr>
          <w:sz w:val="26"/>
          <w:szCs w:val="26"/>
        </w:rPr>
      </w:pPr>
      <w:r>
        <w:rPr>
          <w:sz w:val="26"/>
          <w:szCs w:val="26"/>
        </w:rPr>
        <w:t>C</w:t>
      </w:r>
      <w:r w:rsidR="004D292E">
        <w:rPr>
          <w:sz w:val="26"/>
          <w:szCs w:val="26"/>
        </w:rPr>
        <w:t>CCD</w:t>
      </w:r>
      <w:r>
        <w:rPr>
          <w:sz w:val="26"/>
          <w:szCs w:val="26"/>
        </w:rPr>
        <w:t xml:space="preserve"> </w:t>
      </w:r>
      <w:r>
        <w:rPr>
          <w:sz w:val="26"/>
          <w:szCs w:val="26"/>
        </w:rPr>
        <w:tab/>
        <w:t xml:space="preserve">: </w:t>
      </w:r>
      <w:r w:rsidR="000538F0">
        <w:rPr>
          <w:sz w:val="26"/>
          <w:szCs w:val="26"/>
        </w:rPr>
        <w:t xml:space="preserve">001184000925 </w:t>
      </w:r>
      <w:r w:rsidR="000538F0">
        <w:rPr>
          <w:sz w:val="26"/>
          <w:szCs w:val="26"/>
        </w:rPr>
        <w:tab/>
      </w:r>
      <w:r w:rsidR="000538F0">
        <w:rPr>
          <w:sz w:val="26"/>
          <w:szCs w:val="26"/>
        </w:rPr>
        <w:tab/>
      </w:r>
      <w:r>
        <w:rPr>
          <w:sz w:val="26"/>
          <w:szCs w:val="26"/>
        </w:rPr>
        <w:t>Cấp ngày:</w:t>
      </w:r>
      <w:r w:rsidR="000538F0">
        <w:rPr>
          <w:sz w:val="26"/>
          <w:szCs w:val="26"/>
        </w:rPr>
        <w:t xml:space="preserve"> 10/09/2024 Tại: Bộ Công An</w:t>
      </w:r>
    </w:p>
    <w:p w14:paraId="0ECF78EE" w14:textId="02D561E7" w:rsidR="000538F0" w:rsidRDefault="000538F0" w:rsidP="000538F0">
      <w:pPr>
        <w:tabs>
          <w:tab w:val="left" w:pos="2552"/>
        </w:tabs>
        <w:ind w:left="1" w:hanging="3"/>
        <w:rPr>
          <w:sz w:val="26"/>
          <w:szCs w:val="26"/>
        </w:rPr>
      </w:pPr>
      <w:r>
        <w:rPr>
          <w:sz w:val="26"/>
          <w:szCs w:val="26"/>
        </w:rPr>
        <w:t xml:space="preserve">Địa chỉ thường trú: 68 ngõ 41 phố Vọng phường Đồng Tâm, </w:t>
      </w:r>
      <w:r w:rsidR="00394FFB">
        <w:rPr>
          <w:sz w:val="26"/>
          <w:szCs w:val="26"/>
        </w:rPr>
        <w:t>TP</w:t>
      </w:r>
      <w:r>
        <w:rPr>
          <w:sz w:val="26"/>
          <w:szCs w:val="26"/>
        </w:rPr>
        <w:t xml:space="preserve"> Hà Nội</w:t>
      </w:r>
    </w:p>
    <w:p w14:paraId="00000011" w14:textId="485EF21D" w:rsidR="009D5A35" w:rsidRDefault="009D5A35" w:rsidP="000538F0">
      <w:pPr>
        <w:tabs>
          <w:tab w:val="left" w:pos="2552"/>
        </w:tabs>
        <w:ind w:left="1" w:hanging="3"/>
        <w:rPr>
          <w:sz w:val="26"/>
          <w:szCs w:val="26"/>
        </w:rPr>
      </w:pPr>
    </w:p>
    <w:p w14:paraId="00000012" w14:textId="77777777" w:rsidR="009D5A35" w:rsidRDefault="00F22B75">
      <w:pPr>
        <w:tabs>
          <w:tab w:val="left" w:pos="8647"/>
          <w:tab w:val="left" w:pos="9639"/>
        </w:tabs>
        <w:spacing w:line="276" w:lineRule="auto"/>
        <w:ind w:left="1" w:hanging="3"/>
        <w:rPr>
          <w:b/>
          <w:sz w:val="26"/>
          <w:szCs w:val="26"/>
        </w:rPr>
      </w:pPr>
      <w:r>
        <w:rPr>
          <w:b/>
          <w:sz w:val="26"/>
          <w:szCs w:val="26"/>
        </w:rPr>
        <w:t xml:space="preserve">BÊN C (Bên làm chứng): </w:t>
      </w:r>
    </w:p>
    <w:p w14:paraId="00000013" w14:textId="330194FC" w:rsidR="009D5A35" w:rsidRDefault="00F22B75">
      <w:pPr>
        <w:tabs>
          <w:tab w:val="left" w:pos="2552"/>
        </w:tabs>
        <w:ind w:left="1" w:hanging="3"/>
        <w:rPr>
          <w:sz w:val="26"/>
          <w:szCs w:val="26"/>
        </w:rPr>
      </w:pPr>
      <w:r>
        <w:rPr>
          <w:sz w:val="26"/>
          <w:szCs w:val="26"/>
        </w:rPr>
        <w:t>Ông/Bà</w:t>
      </w:r>
      <w:r>
        <w:rPr>
          <w:sz w:val="26"/>
          <w:szCs w:val="26"/>
        </w:rPr>
        <w:tab/>
        <w:t xml:space="preserve">: </w:t>
      </w:r>
      <w:r w:rsidR="00B65600">
        <w:rPr>
          <w:sz w:val="26"/>
          <w:szCs w:val="26"/>
        </w:rPr>
        <w:t>Nguyễn Hồng Chuyên</w:t>
      </w:r>
    </w:p>
    <w:p w14:paraId="00000014" w14:textId="3180F6CB" w:rsidR="009D5A35" w:rsidRDefault="00F22B75">
      <w:pPr>
        <w:tabs>
          <w:tab w:val="left" w:pos="2552"/>
        </w:tabs>
        <w:ind w:left="1" w:hanging="3"/>
        <w:rPr>
          <w:sz w:val="26"/>
          <w:szCs w:val="26"/>
        </w:rPr>
      </w:pPr>
      <w:r>
        <w:rPr>
          <w:sz w:val="26"/>
          <w:szCs w:val="26"/>
        </w:rPr>
        <w:t>C</w:t>
      </w:r>
      <w:r w:rsidR="004D292E">
        <w:rPr>
          <w:sz w:val="26"/>
          <w:szCs w:val="26"/>
        </w:rPr>
        <w:t>CCD</w:t>
      </w:r>
      <w:r>
        <w:rPr>
          <w:sz w:val="26"/>
          <w:szCs w:val="26"/>
        </w:rPr>
        <w:t xml:space="preserve"> </w:t>
      </w:r>
      <w:r>
        <w:rPr>
          <w:sz w:val="26"/>
          <w:szCs w:val="26"/>
        </w:rPr>
        <w:tab/>
        <w:t xml:space="preserve">: </w:t>
      </w:r>
      <w:r w:rsidR="00E8297A">
        <w:rPr>
          <w:sz w:val="26"/>
          <w:szCs w:val="26"/>
        </w:rPr>
        <w:t>04209</w:t>
      </w:r>
      <w:r w:rsidR="00286FA6">
        <w:rPr>
          <w:sz w:val="26"/>
          <w:szCs w:val="26"/>
        </w:rPr>
        <w:t>6029533</w:t>
      </w:r>
      <w:r>
        <w:rPr>
          <w:sz w:val="26"/>
          <w:szCs w:val="26"/>
        </w:rPr>
        <w:t xml:space="preserve">  </w:t>
      </w:r>
      <w:r w:rsidR="00286FA6">
        <w:rPr>
          <w:sz w:val="26"/>
          <w:szCs w:val="26"/>
        </w:rPr>
        <w:tab/>
      </w:r>
      <w:r>
        <w:rPr>
          <w:sz w:val="26"/>
          <w:szCs w:val="26"/>
        </w:rPr>
        <w:t>Cấp ngày:</w:t>
      </w:r>
      <w:r w:rsidR="00286FA6">
        <w:rPr>
          <w:sz w:val="26"/>
          <w:szCs w:val="26"/>
        </w:rPr>
        <w:t xml:space="preserve"> 12/12/2024 </w:t>
      </w:r>
      <w:r>
        <w:rPr>
          <w:sz w:val="26"/>
          <w:szCs w:val="26"/>
        </w:rPr>
        <w:t>Tại:</w:t>
      </w:r>
      <w:r w:rsidR="00286FA6" w:rsidRPr="00286FA6">
        <w:rPr>
          <w:sz w:val="26"/>
          <w:szCs w:val="26"/>
        </w:rPr>
        <w:t xml:space="preserve"> </w:t>
      </w:r>
      <w:r w:rsidR="00286FA6">
        <w:rPr>
          <w:sz w:val="26"/>
          <w:szCs w:val="26"/>
        </w:rPr>
        <w:t>Bộ Công An</w:t>
      </w:r>
    </w:p>
    <w:p w14:paraId="00000015" w14:textId="30455482" w:rsidR="009D5A35" w:rsidRDefault="00F22B75">
      <w:pPr>
        <w:tabs>
          <w:tab w:val="left" w:pos="2552"/>
        </w:tabs>
        <w:ind w:left="1" w:hanging="3"/>
        <w:rPr>
          <w:sz w:val="26"/>
          <w:szCs w:val="26"/>
        </w:rPr>
      </w:pPr>
      <w:r>
        <w:rPr>
          <w:sz w:val="26"/>
          <w:szCs w:val="26"/>
        </w:rPr>
        <w:t>Địa chỉ thường trú</w:t>
      </w:r>
      <w:r>
        <w:rPr>
          <w:sz w:val="26"/>
          <w:szCs w:val="26"/>
        </w:rPr>
        <w:tab/>
        <w:t xml:space="preserve">: </w:t>
      </w:r>
      <w:r w:rsidR="00E118E0">
        <w:rPr>
          <w:sz w:val="26"/>
          <w:szCs w:val="26"/>
        </w:rPr>
        <w:t>Xóm Tân Phúc, Hương Trạch, Hương Khê, Hà Tĩnh</w:t>
      </w:r>
    </w:p>
    <w:p w14:paraId="00000016" w14:textId="77777777" w:rsidR="009D5A35" w:rsidRDefault="009D5A35">
      <w:pPr>
        <w:spacing w:line="276" w:lineRule="auto"/>
        <w:ind w:left="1" w:hanging="3"/>
        <w:rPr>
          <w:sz w:val="26"/>
          <w:szCs w:val="26"/>
        </w:rPr>
      </w:pPr>
    </w:p>
    <w:p w14:paraId="00000019" w14:textId="77777777" w:rsidR="009D5A35" w:rsidRDefault="00F22B75">
      <w:pPr>
        <w:tabs>
          <w:tab w:val="left" w:pos="5040"/>
        </w:tabs>
        <w:spacing w:line="276" w:lineRule="auto"/>
        <w:ind w:left="1" w:hanging="3"/>
        <w:rPr>
          <w:sz w:val="26"/>
          <w:szCs w:val="26"/>
        </w:rPr>
      </w:pPr>
      <w:r>
        <w:rPr>
          <w:b/>
          <w:sz w:val="26"/>
          <w:szCs w:val="26"/>
        </w:rPr>
        <w:t xml:space="preserve">NỘI DUNG THỎA </w:t>
      </w:r>
      <w:r>
        <w:rPr>
          <w:b/>
          <w:sz w:val="26"/>
          <w:szCs w:val="26"/>
        </w:rPr>
        <w:t>THUẬN:</w:t>
      </w:r>
    </w:p>
    <w:p w14:paraId="0000001A" w14:textId="4DDE410B" w:rsidR="009D5A35" w:rsidRDefault="00F22B75">
      <w:pPr>
        <w:tabs>
          <w:tab w:val="left" w:pos="5040"/>
        </w:tabs>
        <w:spacing w:line="276" w:lineRule="auto"/>
        <w:ind w:left="1" w:hanging="3"/>
        <w:rPr>
          <w:sz w:val="26"/>
          <w:szCs w:val="26"/>
        </w:rPr>
      </w:pPr>
      <w:r>
        <w:rPr>
          <w:b/>
          <w:sz w:val="26"/>
          <w:szCs w:val="26"/>
        </w:rPr>
        <w:t xml:space="preserve">ĐIỀU 1: Đối tượng </w:t>
      </w:r>
      <w:r w:rsidR="000C185E">
        <w:rPr>
          <w:b/>
          <w:sz w:val="26"/>
          <w:szCs w:val="26"/>
        </w:rPr>
        <w:t>đặt cọc</w:t>
      </w:r>
      <w:r>
        <w:rPr>
          <w:b/>
          <w:sz w:val="26"/>
          <w:szCs w:val="26"/>
        </w:rPr>
        <w:t>:</w:t>
      </w:r>
    </w:p>
    <w:p w14:paraId="0000001D" w14:textId="6C3F6C80" w:rsidR="009D5A35" w:rsidRPr="000C185E" w:rsidRDefault="00F22B75" w:rsidP="000C185E">
      <w:pPr>
        <w:tabs>
          <w:tab w:val="left" w:pos="284"/>
          <w:tab w:val="left" w:pos="5103"/>
          <w:tab w:val="right" w:pos="7655"/>
        </w:tabs>
        <w:spacing w:line="276" w:lineRule="auto"/>
        <w:ind w:left="1" w:hanging="3"/>
        <w:rPr>
          <w:sz w:val="26"/>
          <w:szCs w:val="26"/>
          <w:vertAlign w:val="superscript"/>
        </w:rPr>
      </w:pPr>
      <w:r>
        <w:rPr>
          <w:b/>
          <w:sz w:val="26"/>
          <w:szCs w:val="26"/>
        </w:rPr>
        <w:tab/>
      </w:r>
      <w:r>
        <w:rPr>
          <w:sz w:val="26"/>
          <w:szCs w:val="26"/>
        </w:rPr>
        <w:t xml:space="preserve">Loại nhà: </w:t>
      </w:r>
      <w:r w:rsidR="000C185E">
        <w:rPr>
          <w:sz w:val="26"/>
          <w:szCs w:val="26"/>
        </w:rPr>
        <w:t>nhà riêng</w:t>
      </w:r>
      <w:r>
        <w:rPr>
          <w:sz w:val="26"/>
          <w:szCs w:val="26"/>
        </w:rPr>
        <w:t xml:space="preserve">          Diện tích tim tường</w:t>
      </w:r>
      <w:r w:rsidR="000C185E">
        <w:rPr>
          <w:sz w:val="26"/>
          <w:szCs w:val="26"/>
        </w:rPr>
        <w:t>: 26.5</w:t>
      </w:r>
      <w:r>
        <w:rPr>
          <w:sz w:val="26"/>
          <w:szCs w:val="26"/>
        </w:rPr>
        <w:t>m</w:t>
      </w:r>
      <w:r w:rsidR="000C185E">
        <w:rPr>
          <w:sz w:val="26"/>
          <w:szCs w:val="26"/>
        </w:rPr>
        <w:t>2</w:t>
      </w:r>
    </w:p>
    <w:p w14:paraId="0000001F" w14:textId="57DBBB00" w:rsidR="009D5A35" w:rsidRDefault="00F22B75" w:rsidP="000C185E">
      <w:pPr>
        <w:tabs>
          <w:tab w:val="right" w:pos="9753"/>
        </w:tabs>
        <w:spacing w:line="276" w:lineRule="auto"/>
        <w:ind w:left="1" w:hanging="3"/>
        <w:rPr>
          <w:sz w:val="26"/>
          <w:szCs w:val="26"/>
        </w:rPr>
      </w:pPr>
      <w:r>
        <w:rPr>
          <w:sz w:val="26"/>
          <w:szCs w:val="26"/>
        </w:rPr>
        <w:t>Địa chỉ nhà:</w:t>
      </w:r>
      <w:r w:rsidR="000C185E">
        <w:rPr>
          <w:sz w:val="26"/>
          <w:szCs w:val="26"/>
        </w:rPr>
        <w:t xml:space="preserve"> số K3/336 KP1 phường Bửu Hoà, thành phố Biên Hoà, Đồng Nai.</w:t>
      </w:r>
    </w:p>
    <w:p w14:paraId="00000021" w14:textId="5A229E1E" w:rsidR="009D5A35" w:rsidRPr="000C185E" w:rsidRDefault="00F22B75" w:rsidP="000C185E">
      <w:pPr>
        <w:pBdr>
          <w:top w:val="nil"/>
          <w:left w:val="nil"/>
          <w:bottom w:val="nil"/>
          <w:right w:val="nil"/>
          <w:between w:val="nil"/>
        </w:pBdr>
        <w:tabs>
          <w:tab w:val="right" w:pos="9720"/>
        </w:tabs>
        <w:spacing w:line="276" w:lineRule="auto"/>
        <w:ind w:left="1" w:hanging="3"/>
        <w:rPr>
          <w:color w:val="000000"/>
          <w:sz w:val="26"/>
          <w:szCs w:val="26"/>
        </w:rPr>
      </w:pPr>
      <w:r>
        <w:rPr>
          <w:color w:val="000000"/>
          <w:sz w:val="26"/>
          <w:szCs w:val="26"/>
        </w:rPr>
        <w:t xml:space="preserve">Tổng giá trị </w:t>
      </w:r>
      <w:r w:rsidR="000C185E">
        <w:rPr>
          <w:color w:val="000000"/>
          <w:sz w:val="26"/>
          <w:szCs w:val="26"/>
        </w:rPr>
        <w:t xml:space="preserve">bán </w:t>
      </w:r>
      <w:r>
        <w:rPr>
          <w:color w:val="000000"/>
          <w:sz w:val="26"/>
          <w:szCs w:val="26"/>
        </w:rPr>
        <w:t>(Bao gồm thuế VAT)</w:t>
      </w:r>
      <w:r w:rsidR="000C185E">
        <w:rPr>
          <w:color w:val="000000"/>
          <w:sz w:val="26"/>
          <w:szCs w:val="26"/>
        </w:rPr>
        <w:t xml:space="preserve">: 1.000.000.000vnd </w:t>
      </w:r>
      <w:r>
        <w:rPr>
          <w:sz w:val="26"/>
          <w:szCs w:val="26"/>
        </w:rPr>
        <w:t>(Bằng chữ</w:t>
      </w:r>
      <w:r w:rsidR="000C185E">
        <w:rPr>
          <w:sz w:val="26"/>
          <w:szCs w:val="26"/>
        </w:rPr>
        <w:t>: Một tỷ đồng chẵn).</w:t>
      </w:r>
      <w:r>
        <w:rPr>
          <w:sz w:val="26"/>
          <w:szCs w:val="26"/>
        </w:rPr>
        <w:t xml:space="preserve">      </w:t>
      </w:r>
    </w:p>
    <w:p w14:paraId="00000025" w14:textId="77777777" w:rsidR="009D5A35" w:rsidRDefault="009D5A35">
      <w:pPr>
        <w:spacing w:line="276" w:lineRule="auto"/>
        <w:ind w:left="1" w:hanging="3"/>
        <w:rPr>
          <w:sz w:val="26"/>
          <w:szCs w:val="26"/>
        </w:rPr>
      </w:pPr>
    </w:p>
    <w:p w14:paraId="00000026" w14:textId="70C561C9" w:rsidR="009D5A35" w:rsidRDefault="00F22B75">
      <w:pPr>
        <w:spacing w:line="276" w:lineRule="auto"/>
        <w:ind w:left="1" w:hanging="3"/>
        <w:rPr>
          <w:sz w:val="26"/>
          <w:szCs w:val="26"/>
        </w:rPr>
      </w:pPr>
      <w:r>
        <w:rPr>
          <w:b/>
          <w:sz w:val="26"/>
          <w:szCs w:val="26"/>
        </w:rPr>
        <w:t xml:space="preserve">ĐIỀU 2: Thời hạn </w:t>
      </w:r>
      <w:r w:rsidR="000C185E">
        <w:rPr>
          <w:b/>
          <w:sz w:val="26"/>
          <w:szCs w:val="26"/>
        </w:rPr>
        <w:t>thoả thuận</w:t>
      </w:r>
      <w:r>
        <w:rPr>
          <w:b/>
          <w:sz w:val="26"/>
          <w:szCs w:val="26"/>
        </w:rPr>
        <w:t>:</w:t>
      </w:r>
    </w:p>
    <w:p w14:paraId="00000027" w14:textId="5AA06C53" w:rsidR="009D5A35" w:rsidRDefault="00F22B75">
      <w:pPr>
        <w:spacing w:line="276" w:lineRule="auto"/>
        <w:ind w:left="1" w:hanging="3"/>
        <w:rPr>
          <w:sz w:val="26"/>
          <w:szCs w:val="26"/>
        </w:rPr>
      </w:pPr>
      <w:r>
        <w:rPr>
          <w:sz w:val="26"/>
          <w:szCs w:val="26"/>
        </w:rPr>
        <w:t>Sau khi hoàn tất đặt cọc</w:t>
      </w:r>
      <w:r w:rsidR="000C185E">
        <w:rPr>
          <w:sz w:val="26"/>
          <w:szCs w:val="26"/>
        </w:rPr>
        <w:t xml:space="preserve"> 50.000.000đ (Năm mươi triệu đồng) vào hôm nay ngày 22/04/2025.</w:t>
      </w:r>
      <w:r>
        <w:rPr>
          <w:sz w:val="26"/>
          <w:szCs w:val="26"/>
        </w:rPr>
        <w:t xml:space="preserve"> </w:t>
      </w:r>
      <w:r w:rsidR="00E01378">
        <w:rPr>
          <w:sz w:val="26"/>
          <w:szCs w:val="26"/>
        </w:rPr>
        <w:t>Hai bên</w:t>
      </w:r>
      <w:r>
        <w:rPr>
          <w:sz w:val="26"/>
          <w:szCs w:val="26"/>
        </w:rPr>
        <w:t xml:space="preserve"> có trách nhiệm phải hoàn tất thủ tục mua bán theo quy định của pháp luật hiện hành</w:t>
      </w:r>
      <w:r w:rsidR="000C185E">
        <w:rPr>
          <w:sz w:val="26"/>
          <w:szCs w:val="26"/>
        </w:rPr>
        <w:t xml:space="preserve"> không trễ hơn ngày 30/06/2025. </w:t>
      </w:r>
    </w:p>
    <w:p w14:paraId="00000029" w14:textId="77777777" w:rsidR="009D5A35" w:rsidRDefault="009D5A35" w:rsidP="000C185E">
      <w:pPr>
        <w:spacing w:line="276" w:lineRule="auto"/>
        <w:ind w:leftChars="0" w:left="0" w:firstLineChars="0" w:firstLine="0"/>
        <w:rPr>
          <w:sz w:val="26"/>
          <w:szCs w:val="26"/>
        </w:rPr>
      </w:pPr>
    </w:p>
    <w:p w14:paraId="0000002A" w14:textId="77777777" w:rsidR="009D5A35" w:rsidRDefault="00F22B75">
      <w:pPr>
        <w:spacing w:line="276" w:lineRule="auto"/>
        <w:ind w:left="1" w:hanging="3"/>
        <w:rPr>
          <w:sz w:val="26"/>
          <w:szCs w:val="26"/>
        </w:rPr>
      </w:pPr>
      <w:r>
        <w:rPr>
          <w:b/>
          <w:sz w:val="26"/>
          <w:szCs w:val="26"/>
        </w:rPr>
        <w:t>ĐIỀU 3: Phương thức thanh toán:</w:t>
      </w:r>
    </w:p>
    <w:p w14:paraId="0000002C" w14:textId="50D53BB6" w:rsidR="009D5A35" w:rsidRDefault="00F22B75" w:rsidP="00E01378">
      <w:pPr>
        <w:pBdr>
          <w:top w:val="nil"/>
          <w:left w:val="nil"/>
          <w:bottom w:val="nil"/>
          <w:right w:val="nil"/>
          <w:between w:val="nil"/>
        </w:pBdr>
        <w:tabs>
          <w:tab w:val="right" w:pos="9720"/>
        </w:tabs>
        <w:spacing w:line="276" w:lineRule="auto"/>
        <w:ind w:left="1" w:hanging="3"/>
        <w:rPr>
          <w:color w:val="000000"/>
          <w:sz w:val="26"/>
          <w:szCs w:val="26"/>
        </w:rPr>
      </w:pPr>
      <w:r>
        <w:rPr>
          <w:color w:val="000000"/>
          <w:sz w:val="26"/>
          <w:szCs w:val="26"/>
        </w:rPr>
        <w:t>- Đợt 1: Ngày</w:t>
      </w:r>
      <w:r>
        <w:rPr>
          <w:i/>
          <w:color w:val="000000"/>
          <w:sz w:val="26"/>
          <w:szCs w:val="26"/>
        </w:rPr>
        <w:t xml:space="preserve"> </w:t>
      </w:r>
      <w:r w:rsidR="00E01378">
        <w:rPr>
          <w:color w:val="000000"/>
          <w:sz w:val="26"/>
          <w:szCs w:val="26"/>
        </w:rPr>
        <w:t>22/04</w:t>
      </w:r>
      <w:r>
        <w:rPr>
          <w:color w:val="000000"/>
          <w:sz w:val="26"/>
          <w:szCs w:val="26"/>
        </w:rPr>
        <w:t>/202</w:t>
      </w:r>
      <w:r w:rsidR="00E01378">
        <w:rPr>
          <w:color w:val="000000"/>
          <w:sz w:val="26"/>
          <w:szCs w:val="26"/>
        </w:rPr>
        <w:t>5</w:t>
      </w:r>
      <w:r>
        <w:rPr>
          <w:i/>
          <w:color w:val="000000"/>
          <w:sz w:val="26"/>
          <w:szCs w:val="26"/>
        </w:rPr>
        <w:t xml:space="preserve"> </w:t>
      </w:r>
      <w:r>
        <w:rPr>
          <w:color w:val="000000"/>
          <w:sz w:val="26"/>
          <w:szCs w:val="26"/>
        </w:rPr>
        <w:t>ngay khi ký thỏa thuận này, bên B sẽ đặt cọc thanh toán cho bên A số tiền là:</w:t>
      </w:r>
      <w:r w:rsidR="00E01378">
        <w:rPr>
          <w:color w:val="000000"/>
          <w:sz w:val="26"/>
          <w:szCs w:val="26"/>
        </w:rPr>
        <w:t xml:space="preserve"> 50.000.000đ </w:t>
      </w:r>
      <w:r>
        <w:rPr>
          <w:color w:val="000000"/>
          <w:sz w:val="26"/>
          <w:szCs w:val="26"/>
        </w:rPr>
        <w:t>(Bằng chữ</w:t>
      </w:r>
      <w:r>
        <w:rPr>
          <w:i/>
          <w:color w:val="000000"/>
          <w:sz w:val="26"/>
          <w:szCs w:val="26"/>
        </w:rPr>
        <w:t xml:space="preserve">: </w:t>
      </w:r>
      <w:r w:rsidR="00E01378" w:rsidRPr="00E01378">
        <w:rPr>
          <w:iCs/>
          <w:color w:val="000000"/>
          <w:sz w:val="26"/>
          <w:szCs w:val="26"/>
        </w:rPr>
        <w:t>Năm mươi triệu đồng</w:t>
      </w:r>
      <w:r>
        <w:rPr>
          <w:i/>
          <w:color w:val="000000"/>
          <w:sz w:val="26"/>
          <w:szCs w:val="26"/>
        </w:rPr>
        <w:t>)</w:t>
      </w:r>
    </w:p>
    <w:p w14:paraId="0000002F" w14:textId="224D3E88" w:rsidR="009D5A35" w:rsidRDefault="00F22B75" w:rsidP="00E01378">
      <w:pPr>
        <w:pBdr>
          <w:top w:val="nil"/>
          <w:left w:val="nil"/>
          <w:bottom w:val="nil"/>
          <w:right w:val="nil"/>
          <w:between w:val="nil"/>
        </w:pBdr>
        <w:tabs>
          <w:tab w:val="right" w:pos="9720"/>
        </w:tabs>
        <w:spacing w:line="276" w:lineRule="auto"/>
        <w:ind w:left="1" w:hanging="3"/>
        <w:rPr>
          <w:color w:val="000000"/>
          <w:sz w:val="26"/>
          <w:szCs w:val="26"/>
        </w:rPr>
      </w:pPr>
      <w:r>
        <w:rPr>
          <w:color w:val="000000"/>
          <w:sz w:val="26"/>
          <w:szCs w:val="26"/>
        </w:rPr>
        <w:t xml:space="preserve">- Đợt 2: Ngày </w:t>
      </w:r>
      <w:r w:rsidR="00E01378">
        <w:rPr>
          <w:color w:val="000000"/>
          <w:sz w:val="26"/>
          <w:szCs w:val="26"/>
        </w:rPr>
        <w:t>25</w:t>
      </w:r>
      <w:r>
        <w:rPr>
          <w:sz w:val="26"/>
          <w:szCs w:val="26"/>
        </w:rPr>
        <w:t>/</w:t>
      </w:r>
      <w:r w:rsidR="00E01378">
        <w:rPr>
          <w:sz w:val="26"/>
          <w:szCs w:val="26"/>
        </w:rPr>
        <w:t>06</w:t>
      </w:r>
      <w:r>
        <w:rPr>
          <w:sz w:val="26"/>
          <w:szCs w:val="26"/>
        </w:rPr>
        <w:t>/202</w:t>
      </w:r>
      <w:r w:rsidR="00E14CA0">
        <w:rPr>
          <w:sz w:val="26"/>
          <w:szCs w:val="26"/>
        </w:rPr>
        <w:t>5</w:t>
      </w:r>
      <w:r>
        <w:rPr>
          <w:color w:val="000000"/>
          <w:sz w:val="26"/>
          <w:szCs w:val="26"/>
        </w:rPr>
        <w:t xml:space="preserve"> ngay sau khi hai bên hoàn tất thủ tục chuyển nhượng tại văn phòng công chứng, Bên B thanh toán cho bên A </w:t>
      </w:r>
      <w:r w:rsidR="00E01378">
        <w:rPr>
          <w:color w:val="000000"/>
          <w:sz w:val="26"/>
          <w:szCs w:val="26"/>
        </w:rPr>
        <w:t xml:space="preserve">toàn bộ </w:t>
      </w:r>
      <w:r>
        <w:rPr>
          <w:color w:val="000000"/>
          <w:sz w:val="26"/>
          <w:szCs w:val="26"/>
        </w:rPr>
        <w:t>số tiền</w:t>
      </w:r>
      <w:r w:rsidR="00E01378">
        <w:rPr>
          <w:color w:val="000000"/>
          <w:sz w:val="26"/>
          <w:szCs w:val="26"/>
        </w:rPr>
        <w:t xml:space="preserve"> còn lại</w:t>
      </w:r>
      <w:r>
        <w:rPr>
          <w:color w:val="000000"/>
          <w:sz w:val="26"/>
          <w:szCs w:val="26"/>
        </w:rPr>
        <w:t xml:space="preserve"> là </w:t>
      </w:r>
      <w:r w:rsidR="00E01378">
        <w:rPr>
          <w:color w:val="000000"/>
          <w:sz w:val="26"/>
          <w:szCs w:val="26"/>
        </w:rPr>
        <w:t xml:space="preserve">950.000.000đ (Bằng chữ: Chín trăm năm mươi triệu đồng). </w:t>
      </w:r>
    </w:p>
    <w:p w14:paraId="00000030" w14:textId="77777777" w:rsidR="009D5A35" w:rsidRDefault="00F22B75">
      <w:pPr>
        <w:spacing w:line="276" w:lineRule="auto"/>
        <w:ind w:left="1" w:hanging="3"/>
        <w:rPr>
          <w:sz w:val="26"/>
          <w:szCs w:val="26"/>
        </w:rPr>
      </w:pPr>
      <w:r>
        <w:rPr>
          <w:b/>
          <w:sz w:val="26"/>
          <w:szCs w:val="26"/>
        </w:rPr>
        <w:t>ĐIỀU 4: Cam kết chung:</w:t>
      </w:r>
    </w:p>
    <w:p w14:paraId="00000031" w14:textId="6A84057D" w:rsidR="009D5A35" w:rsidRDefault="00F22B75">
      <w:pPr>
        <w:spacing w:line="276" w:lineRule="auto"/>
        <w:ind w:left="1" w:hanging="3"/>
        <w:rPr>
          <w:sz w:val="26"/>
          <w:szCs w:val="26"/>
        </w:rPr>
      </w:pPr>
      <w:r>
        <w:rPr>
          <w:b/>
          <w:sz w:val="26"/>
          <w:szCs w:val="26"/>
        </w:rPr>
        <w:lastRenderedPageBreak/>
        <w:t xml:space="preserve">a. </w:t>
      </w:r>
      <w:r>
        <w:rPr>
          <w:sz w:val="26"/>
          <w:szCs w:val="26"/>
        </w:rPr>
        <w:t xml:space="preserve">Bên A cam kết </w:t>
      </w:r>
      <w:r w:rsidR="00E01378">
        <w:rPr>
          <w:sz w:val="26"/>
          <w:szCs w:val="26"/>
        </w:rPr>
        <w:t>căn nhà</w:t>
      </w:r>
      <w:r>
        <w:rPr>
          <w:sz w:val="26"/>
          <w:szCs w:val="26"/>
        </w:rPr>
        <w:t xml:space="preserve"> trên (tại điều 1) là hoàn toàn hợp pháp và được phép </w:t>
      </w:r>
      <w:r w:rsidR="00E01378">
        <w:rPr>
          <w:sz w:val="26"/>
          <w:szCs w:val="26"/>
        </w:rPr>
        <w:t>mua bán.</w:t>
      </w:r>
    </w:p>
    <w:p w14:paraId="00000033" w14:textId="4052332D" w:rsidR="009D5A35" w:rsidRDefault="00F22B75">
      <w:pPr>
        <w:spacing w:line="276" w:lineRule="auto"/>
        <w:ind w:left="1" w:hanging="3"/>
        <w:rPr>
          <w:sz w:val="26"/>
          <w:szCs w:val="26"/>
        </w:rPr>
      </w:pPr>
      <w:r>
        <w:rPr>
          <w:b/>
          <w:sz w:val="26"/>
          <w:szCs w:val="26"/>
        </w:rPr>
        <w:t xml:space="preserve">b. </w:t>
      </w:r>
      <w:r>
        <w:rPr>
          <w:sz w:val="26"/>
          <w:szCs w:val="26"/>
        </w:rPr>
        <w:t>Bên A sẽ hoàn thành mọi nghĩa vụ với nhà nước cho đến khi hoàn tất thủ tục sang tên bên B.</w:t>
      </w:r>
      <w:r w:rsidR="00E01378">
        <w:rPr>
          <w:sz w:val="26"/>
          <w:szCs w:val="26"/>
        </w:rPr>
        <w:t xml:space="preserve"> </w:t>
      </w:r>
      <w:r>
        <w:rPr>
          <w:sz w:val="26"/>
          <w:szCs w:val="26"/>
        </w:rPr>
        <w:t xml:space="preserve">Nếu bên A hoặc bên B chậm thực hiện nghĩa vụ của mình theo thời gian đã cam kết (theo điều 3 và 4) thì bên còn lại có quyền: đơn phương chấm dứt thỏa thuận này và yêu cầu bên vi phạm bồi thường thiệt hại do chậm thực hiện nghĩa vụ gây ra. Tuy nhiên, thời hạn bồi thường không được vượt quá </w:t>
      </w:r>
      <w:r w:rsidR="00E01378">
        <w:rPr>
          <w:sz w:val="26"/>
          <w:szCs w:val="26"/>
        </w:rPr>
        <w:t>6</w:t>
      </w:r>
      <w:r>
        <w:rPr>
          <w:sz w:val="26"/>
          <w:szCs w:val="26"/>
        </w:rPr>
        <w:t>0 ngày kể từ ngày được tính là vi phạm hợp đồng.</w:t>
      </w:r>
    </w:p>
    <w:p w14:paraId="00000034" w14:textId="2E7FF4BF" w:rsidR="009D5A35" w:rsidRDefault="00F22B75">
      <w:pPr>
        <w:spacing w:line="276" w:lineRule="auto"/>
        <w:ind w:left="1" w:hanging="3"/>
        <w:rPr>
          <w:sz w:val="26"/>
          <w:szCs w:val="26"/>
        </w:rPr>
      </w:pPr>
      <w:r>
        <w:rPr>
          <w:b/>
          <w:sz w:val="26"/>
          <w:szCs w:val="26"/>
        </w:rPr>
        <w:t xml:space="preserve">c. </w:t>
      </w:r>
      <w:r>
        <w:rPr>
          <w:sz w:val="26"/>
          <w:szCs w:val="26"/>
        </w:rPr>
        <w:t xml:space="preserve">Nếu bên B đơn phương hủy bỏ việc thực hiện các giao kết trong hợp đồng này thì phải chịu mất tiền cọc. Nếu bên A đơn phương hủy bỏ giao kết này hoặc không hoàn tất thủ tục theo đúng hợp đồng thì bên A phải trả lại toàn bộ số tiền đã nhận của bên B và bồi thường </w:t>
      </w:r>
      <w:r w:rsidR="00E14CA0">
        <w:rPr>
          <w:sz w:val="26"/>
          <w:szCs w:val="26"/>
        </w:rPr>
        <w:t>gấp hai tương đương 100 triệu đồng.</w:t>
      </w:r>
    </w:p>
    <w:p w14:paraId="00000035" w14:textId="6C22EAF7" w:rsidR="009D5A35" w:rsidRDefault="00F22B75">
      <w:pPr>
        <w:spacing w:line="276" w:lineRule="auto"/>
        <w:ind w:left="1" w:hanging="3"/>
        <w:rPr>
          <w:sz w:val="26"/>
          <w:szCs w:val="26"/>
        </w:rPr>
      </w:pPr>
      <w:r>
        <w:rPr>
          <w:b/>
          <w:sz w:val="26"/>
          <w:szCs w:val="26"/>
        </w:rPr>
        <w:t xml:space="preserve">d. </w:t>
      </w:r>
      <w:r>
        <w:rPr>
          <w:sz w:val="26"/>
          <w:szCs w:val="26"/>
        </w:rPr>
        <w:t xml:space="preserve">Bên A có trách nhiệm cung cấp đầy đủ các giấy tờ để bên B hoàn thành thủ tục </w:t>
      </w:r>
      <w:r w:rsidR="00E01378">
        <w:rPr>
          <w:sz w:val="26"/>
          <w:szCs w:val="26"/>
        </w:rPr>
        <w:t>mua bán.</w:t>
      </w:r>
    </w:p>
    <w:p w14:paraId="00000039" w14:textId="74EC9D1C" w:rsidR="009D5A35" w:rsidRDefault="009D5A35" w:rsidP="00E01378">
      <w:pPr>
        <w:spacing w:line="276" w:lineRule="auto"/>
        <w:ind w:leftChars="0" w:left="0" w:firstLineChars="0" w:firstLine="0"/>
        <w:rPr>
          <w:sz w:val="26"/>
          <w:szCs w:val="26"/>
        </w:rPr>
      </w:pPr>
    </w:p>
    <w:p w14:paraId="0000003E" w14:textId="314E357D" w:rsidR="009D5A35" w:rsidRDefault="00F22B75" w:rsidP="00E01378">
      <w:pPr>
        <w:spacing w:line="276" w:lineRule="auto"/>
        <w:ind w:left="1" w:hanging="3"/>
        <w:rPr>
          <w:sz w:val="26"/>
          <w:szCs w:val="26"/>
        </w:rPr>
      </w:pPr>
      <w:r>
        <w:rPr>
          <w:sz w:val="26"/>
          <w:szCs w:val="26"/>
        </w:rPr>
        <w:t xml:space="preserve">Hợp đồng này được lập thành 03 bản mỗi bên giữ 01 bản, có nội dung như nhau và có hiệu lực kể từ ngày ký cho đến khi Bên B </w:t>
      </w:r>
      <w:r w:rsidR="00E01378">
        <w:rPr>
          <w:sz w:val="26"/>
          <w:szCs w:val="26"/>
        </w:rPr>
        <w:t>trở thành chủ nhân chính thức của căn nhà</w:t>
      </w:r>
      <w:r>
        <w:rPr>
          <w:sz w:val="26"/>
          <w:szCs w:val="26"/>
        </w:rPr>
        <w:t>.</w:t>
      </w:r>
    </w:p>
    <w:p w14:paraId="0000003F" w14:textId="77777777" w:rsidR="009D5A35" w:rsidRDefault="00F22B75">
      <w:pPr>
        <w:tabs>
          <w:tab w:val="left" w:pos="6015"/>
        </w:tabs>
        <w:spacing w:line="276" w:lineRule="auto"/>
        <w:ind w:left="1" w:hanging="3"/>
        <w:rPr>
          <w:sz w:val="26"/>
          <w:szCs w:val="26"/>
        </w:rPr>
      </w:pPr>
      <w:r>
        <w:rPr>
          <w:sz w:val="26"/>
          <w:szCs w:val="26"/>
        </w:rPr>
        <w:tab/>
      </w:r>
      <w:r>
        <w:rPr>
          <w:sz w:val="26"/>
          <w:szCs w:val="26"/>
        </w:rPr>
        <w:tab/>
      </w:r>
      <w:r>
        <w:rPr>
          <w:sz w:val="26"/>
          <w:szCs w:val="26"/>
        </w:rPr>
        <w:tab/>
        <w:t xml:space="preserve">            </w:t>
      </w:r>
    </w:p>
    <w:p w14:paraId="00000040" w14:textId="77777777" w:rsidR="009D5A35" w:rsidRDefault="009D5A35">
      <w:pPr>
        <w:tabs>
          <w:tab w:val="left" w:pos="6015"/>
        </w:tabs>
        <w:spacing w:line="276" w:lineRule="auto"/>
        <w:ind w:left="1" w:hanging="3"/>
        <w:rPr>
          <w:sz w:val="26"/>
          <w:szCs w:val="26"/>
        </w:rPr>
      </w:pPr>
    </w:p>
    <w:p w14:paraId="00000041" w14:textId="77777777" w:rsidR="009D5A35" w:rsidRDefault="009D5A35">
      <w:pPr>
        <w:tabs>
          <w:tab w:val="left" w:pos="6015"/>
        </w:tabs>
        <w:spacing w:line="276" w:lineRule="auto"/>
        <w:ind w:left="1" w:hanging="3"/>
        <w:rPr>
          <w:sz w:val="26"/>
          <w:szCs w:val="26"/>
        </w:rPr>
      </w:pPr>
    </w:p>
    <w:p w14:paraId="00000042" w14:textId="5D461AB6" w:rsidR="009D5A35" w:rsidRDefault="00F22B75">
      <w:pPr>
        <w:tabs>
          <w:tab w:val="left" w:pos="6015"/>
        </w:tabs>
        <w:spacing w:line="276" w:lineRule="auto"/>
        <w:ind w:left="1" w:hanging="3"/>
        <w:rPr>
          <w:sz w:val="26"/>
          <w:szCs w:val="26"/>
        </w:rPr>
      </w:pPr>
      <w:r>
        <w:rPr>
          <w:sz w:val="26"/>
          <w:szCs w:val="26"/>
        </w:rPr>
        <w:t xml:space="preserve">        </w:t>
      </w:r>
      <w:r w:rsidR="006631AA">
        <w:rPr>
          <w:sz w:val="26"/>
          <w:szCs w:val="26"/>
        </w:rPr>
        <w:t xml:space="preserve">      </w:t>
      </w:r>
      <w:r>
        <w:rPr>
          <w:b/>
          <w:sz w:val="26"/>
          <w:szCs w:val="26"/>
        </w:rPr>
        <w:t xml:space="preserve">BÊN A                                                                   </w:t>
      </w:r>
      <w:r w:rsidR="006631AA">
        <w:rPr>
          <w:b/>
          <w:sz w:val="26"/>
          <w:szCs w:val="26"/>
        </w:rPr>
        <w:tab/>
      </w:r>
      <w:r>
        <w:rPr>
          <w:b/>
          <w:sz w:val="26"/>
          <w:szCs w:val="26"/>
        </w:rPr>
        <w:t>BÊN B</w:t>
      </w:r>
      <w:r>
        <w:rPr>
          <w:b/>
          <w:sz w:val="26"/>
          <w:szCs w:val="26"/>
        </w:rPr>
        <w:tab/>
      </w:r>
    </w:p>
    <w:p w14:paraId="00000043" w14:textId="77777777" w:rsidR="009D5A35" w:rsidRDefault="00F22B75">
      <w:pPr>
        <w:spacing w:line="276" w:lineRule="auto"/>
        <w:ind w:left="1" w:hanging="3"/>
        <w:rPr>
          <w:sz w:val="26"/>
          <w:szCs w:val="26"/>
        </w:rPr>
      </w:pPr>
      <w:r>
        <w:rPr>
          <w:sz w:val="26"/>
          <w:szCs w:val="26"/>
        </w:rPr>
        <w:t xml:space="preserve">      (ký và ghi rõ họ tên)</w:t>
      </w:r>
      <w:r>
        <w:rPr>
          <w:sz w:val="26"/>
          <w:szCs w:val="26"/>
        </w:rPr>
        <w:tab/>
      </w:r>
      <w:r>
        <w:rPr>
          <w:b/>
          <w:sz w:val="26"/>
          <w:szCs w:val="26"/>
        </w:rPr>
        <w:tab/>
      </w:r>
      <w:r>
        <w:rPr>
          <w:sz w:val="26"/>
          <w:szCs w:val="26"/>
        </w:rPr>
        <w:t xml:space="preserve">                 </w:t>
      </w:r>
      <w:r>
        <w:rPr>
          <w:sz w:val="26"/>
          <w:szCs w:val="26"/>
        </w:rPr>
        <w:tab/>
        <w:t xml:space="preserve">           (ký và ghi rõ họ tên)</w:t>
      </w:r>
      <w:r>
        <w:rPr>
          <w:b/>
          <w:sz w:val="26"/>
          <w:szCs w:val="26"/>
        </w:rPr>
        <w:tab/>
      </w:r>
      <w:r>
        <w:rPr>
          <w:b/>
          <w:sz w:val="26"/>
          <w:szCs w:val="26"/>
        </w:rPr>
        <w:tab/>
        <w:t xml:space="preserve">      </w:t>
      </w:r>
    </w:p>
    <w:p w14:paraId="00000044" w14:textId="77777777" w:rsidR="009D5A35" w:rsidRDefault="009D5A35">
      <w:pPr>
        <w:tabs>
          <w:tab w:val="left" w:pos="9090"/>
        </w:tabs>
        <w:spacing w:line="276" w:lineRule="auto"/>
        <w:ind w:left="1" w:hanging="3"/>
        <w:rPr>
          <w:sz w:val="26"/>
          <w:szCs w:val="26"/>
        </w:rPr>
      </w:pPr>
    </w:p>
    <w:p w14:paraId="00000045" w14:textId="77777777" w:rsidR="009D5A35" w:rsidRDefault="009D5A35">
      <w:pPr>
        <w:tabs>
          <w:tab w:val="left" w:pos="9090"/>
        </w:tabs>
        <w:spacing w:line="276" w:lineRule="auto"/>
        <w:ind w:left="1" w:hanging="3"/>
        <w:rPr>
          <w:sz w:val="26"/>
          <w:szCs w:val="26"/>
        </w:rPr>
      </w:pPr>
    </w:p>
    <w:p w14:paraId="00000046" w14:textId="77777777" w:rsidR="009D5A35" w:rsidRDefault="009D5A35">
      <w:pPr>
        <w:tabs>
          <w:tab w:val="left" w:pos="9090"/>
        </w:tabs>
        <w:spacing w:line="276" w:lineRule="auto"/>
        <w:ind w:left="1" w:hanging="3"/>
        <w:rPr>
          <w:sz w:val="26"/>
          <w:szCs w:val="26"/>
        </w:rPr>
      </w:pPr>
    </w:p>
    <w:p w14:paraId="00000047" w14:textId="77777777" w:rsidR="009D5A35" w:rsidRDefault="009D5A35">
      <w:pPr>
        <w:tabs>
          <w:tab w:val="left" w:pos="9090"/>
        </w:tabs>
        <w:spacing w:line="276" w:lineRule="auto"/>
        <w:ind w:left="1" w:hanging="3"/>
        <w:rPr>
          <w:sz w:val="26"/>
          <w:szCs w:val="26"/>
        </w:rPr>
      </w:pPr>
    </w:p>
    <w:p w14:paraId="00000048" w14:textId="77777777" w:rsidR="009D5A35" w:rsidRDefault="00F22B75">
      <w:pPr>
        <w:tabs>
          <w:tab w:val="left" w:pos="9090"/>
        </w:tabs>
        <w:spacing w:line="276" w:lineRule="auto"/>
        <w:ind w:left="1" w:hanging="3"/>
        <w:rPr>
          <w:sz w:val="26"/>
          <w:szCs w:val="26"/>
        </w:rPr>
      </w:pPr>
      <w:r>
        <w:rPr>
          <w:b/>
          <w:sz w:val="26"/>
          <w:szCs w:val="26"/>
        </w:rPr>
        <w:t>Họ và tên:</w:t>
      </w:r>
      <w:r>
        <w:rPr>
          <w:sz w:val="26"/>
          <w:szCs w:val="26"/>
        </w:rPr>
        <w:t xml:space="preserve"> ……………………….                    </w:t>
      </w:r>
      <w:r>
        <w:rPr>
          <w:b/>
          <w:sz w:val="26"/>
          <w:szCs w:val="26"/>
        </w:rPr>
        <w:t>Họ và tên:</w:t>
      </w:r>
      <w:r>
        <w:rPr>
          <w:sz w:val="26"/>
          <w:szCs w:val="26"/>
        </w:rPr>
        <w:t>……………………..</w:t>
      </w:r>
    </w:p>
    <w:p w14:paraId="00000049" w14:textId="77777777" w:rsidR="009D5A35" w:rsidRDefault="009D5A35">
      <w:pPr>
        <w:tabs>
          <w:tab w:val="left" w:pos="6210"/>
        </w:tabs>
        <w:spacing w:line="276" w:lineRule="auto"/>
        <w:ind w:left="1" w:hanging="3"/>
        <w:rPr>
          <w:sz w:val="26"/>
          <w:szCs w:val="26"/>
        </w:rPr>
      </w:pPr>
    </w:p>
    <w:p w14:paraId="0000004A" w14:textId="77777777" w:rsidR="009D5A35" w:rsidRDefault="009D5A35">
      <w:pPr>
        <w:tabs>
          <w:tab w:val="left" w:pos="6210"/>
        </w:tabs>
        <w:spacing w:line="276" w:lineRule="auto"/>
        <w:ind w:left="1" w:hanging="3"/>
        <w:rPr>
          <w:sz w:val="26"/>
          <w:szCs w:val="26"/>
        </w:rPr>
      </w:pPr>
    </w:p>
    <w:p w14:paraId="0000004B" w14:textId="77777777" w:rsidR="009D5A35" w:rsidRDefault="00F22B75">
      <w:pPr>
        <w:tabs>
          <w:tab w:val="left" w:pos="3660"/>
        </w:tabs>
        <w:ind w:left="1" w:hanging="3"/>
        <w:rPr>
          <w:sz w:val="26"/>
          <w:szCs w:val="26"/>
        </w:rPr>
      </w:pPr>
      <w:r>
        <w:rPr>
          <w:sz w:val="26"/>
          <w:szCs w:val="26"/>
        </w:rPr>
        <w:tab/>
      </w:r>
      <w:r>
        <w:rPr>
          <w:b/>
          <w:sz w:val="26"/>
          <w:szCs w:val="26"/>
        </w:rPr>
        <w:t xml:space="preserve">      </w:t>
      </w:r>
    </w:p>
    <w:p w14:paraId="0000004C" w14:textId="77777777" w:rsidR="009D5A35" w:rsidRDefault="009D5A35">
      <w:pPr>
        <w:tabs>
          <w:tab w:val="left" w:pos="3660"/>
        </w:tabs>
        <w:ind w:left="1" w:hanging="3"/>
        <w:rPr>
          <w:sz w:val="26"/>
          <w:szCs w:val="26"/>
        </w:rPr>
      </w:pPr>
    </w:p>
    <w:p w14:paraId="0000004D" w14:textId="77777777" w:rsidR="009D5A35" w:rsidRDefault="009D5A35">
      <w:pPr>
        <w:tabs>
          <w:tab w:val="left" w:pos="3660"/>
        </w:tabs>
        <w:ind w:left="1" w:hanging="3"/>
        <w:rPr>
          <w:sz w:val="26"/>
          <w:szCs w:val="26"/>
        </w:rPr>
      </w:pPr>
    </w:p>
    <w:p w14:paraId="0000004E" w14:textId="77777777" w:rsidR="009D5A35" w:rsidRDefault="00F22B75">
      <w:pPr>
        <w:tabs>
          <w:tab w:val="left" w:pos="3660"/>
        </w:tabs>
        <w:ind w:left="1" w:hanging="3"/>
        <w:rPr>
          <w:sz w:val="26"/>
          <w:szCs w:val="26"/>
        </w:rPr>
      </w:pPr>
      <w:r>
        <w:rPr>
          <w:b/>
          <w:sz w:val="26"/>
          <w:szCs w:val="26"/>
        </w:rPr>
        <w:t xml:space="preserve">                                                                 BÊN C</w:t>
      </w:r>
    </w:p>
    <w:p w14:paraId="0000004F" w14:textId="77777777" w:rsidR="009D5A35" w:rsidRDefault="00F22B75">
      <w:pPr>
        <w:ind w:left="1" w:hanging="3"/>
        <w:rPr>
          <w:sz w:val="26"/>
          <w:szCs w:val="26"/>
        </w:rPr>
      </w:pPr>
      <w:r>
        <w:rPr>
          <w:sz w:val="26"/>
          <w:szCs w:val="26"/>
        </w:rPr>
        <w:t xml:space="preserve">                                                      (Ký, ghi rõ họ tên )</w:t>
      </w:r>
    </w:p>
    <w:p w14:paraId="00000050" w14:textId="77777777" w:rsidR="009D5A35" w:rsidRDefault="009D5A35">
      <w:pPr>
        <w:ind w:left="1" w:hanging="3"/>
        <w:rPr>
          <w:sz w:val="26"/>
          <w:szCs w:val="26"/>
        </w:rPr>
      </w:pPr>
    </w:p>
    <w:p w14:paraId="00000051" w14:textId="77777777" w:rsidR="009D5A35" w:rsidRDefault="009D5A35">
      <w:pPr>
        <w:ind w:left="1" w:hanging="3"/>
        <w:rPr>
          <w:sz w:val="26"/>
          <w:szCs w:val="26"/>
        </w:rPr>
      </w:pPr>
    </w:p>
    <w:p w14:paraId="00000052" w14:textId="77777777" w:rsidR="009D5A35" w:rsidRDefault="009D5A35">
      <w:pPr>
        <w:ind w:left="1" w:hanging="3"/>
        <w:rPr>
          <w:sz w:val="26"/>
          <w:szCs w:val="26"/>
        </w:rPr>
      </w:pPr>
    </w:p>
    <w:p w14:paraId="00000053" w14:textId="2546C4F5" w:rsidR="009D5A35" w:rsidRDefault="00A5080C" w:rsidP="00A5080C">
      <w:pPr>
        <w:ind w:left="1" w:hanging="3"/>
        <w:jc w:val="center"/>
        <w:rPr>
          <w:sz w:val="26"/>
          <w:szCs w:val="26"/>
        </w:rPr>
      </w:pPr>
      <w:r>
        <w:rPr>
          <w:b/>
          <w:sz w:val="26"/>
          <w:szCs w:val="26"/>
        </w:rPr>
        <w:t>Họ và tên:</w:t>
      </w:r>
      <w:r>
        <w:rPr>
          <w:sz w:val="26"/>
          <w:szCs w:val="26"/>
        </w:rPr>
        <w:t xml:space="preserve"> ……………………….</w:t>
      </w:r>
    </w:p>
    <w:p w14:paraId="00000054" w14:textId="77777777" w:rsidR="009D5A35" w:rsidRDefault="009D5A35">
      <w:pPr>
        <w:ind w:left="1" w:hanging="3"/>
        <w:rPr>
          <w:sz w:val="26"/>
          <w:szCs w:val="26"/>
        </w:rPr>
      </w:pPr>
    </w:p>
    <w:p w14:paraId="00000055" w14:textId="77777777" w:rsidR="009D5A35" w:rsidRDefault="00F22B75">
      <w:pPr>
        <w:tabs>
          <w:tab w:val="left" w:pos="2595"/>
        </w:tabs>
        <w:ind w:left="1" w:hanging="3"/>
        <w:rPr>
          <w:sz w:val="26"/>
          <w:szCs w:val="26"/>
        </w:rPr>
      </w:pPr>
      <w:r>
        <w:rPr>
          <w:b/>
          <w:sz w:val="26"/>
          <w:szCs w:val="26"/>
        </w:rPr>
        <w:t xml:space="preserve">                                                     </w:t>
      </w:r>
    </w:p>
    <w:sectPr w:rsidR="009D5A35">
      <w:footerReference w:type="even" r:id="rId7"/>
      <w:footerReference w:type="default" r:id="rId8"/>
      <w:pgSz w:w="11907" w:h="16839"/>
      <w:pgMar w:top="567" w:right="907" w:bottom="567" w:left="124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734C1" w14:textId="77777777" w:rsidR="004622A0" w:rsidRDefault="004622A0">
      <w:pPr>
        <w:spacing w:line="240" w:lineRule="auto"/>
        <w:ind w:left="0" w:hanging="2"/>
      </w:pPr>
      <w:r>
        <w:separator/>
      </w:r>
    </w:p>
  </w:endnote>
  <w:endnote w:type="continuationSeparator" w:id="0">
    <w:p w14:paraId="4EC4AFB4" w14:textId="77777777" w:rsidR="004622A0" w:rsidRDefault="004622A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8" w14:textId="77777777" w:rsidR="009D5A35" w:rsidRDefault="00F22B75">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59" w14:textId="77777777" w:rsidR="009D5A35" w:rsidRDefault="009D5A35">
    <w:pPr>
      <w:pBdr>
        <w:top w:val="nil"/>
        <w:left w:val="nil"/>
        <w:bottom w:val="nil"/>
        <w:right w:val="nil"/>
        <w:between w:val="nil"/>
      </w:pBdr>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6" w14:textId="041551F5" w:rsidR="009D5A35" w:rsidRDefault="00F22B75">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9A043F">
      <w:rPr>
        <w:noProof/>
        <w:color w:val="000000"/>
      </w:rPr>
      <w:t>1</w:t>
    </w:r>
    <w:r>
      <w:rPr>
        <w:color w:val="000000"/>
      </w:rPr>
      <w:fldChar w:fldCharType="end"/>
    </w:r>
  </w:p>
  <w:p w14:paraId="00000057" w14:textId="77777777" w:rsidR="009D5A35" w:rsidRDefault="009D5A35">
    <w:pPr>
      <w:pBdr>
        <w:top w:val="nil"/>
        <w:left w:val="nil"/>
        <w:bottom w:val="nil"/>
        <w:right w:val="nil"/>
        <w:between w:val="nil"/>
      </w:pBdr>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78E09" w14:textId="77777777" w:rsidR="004622A0" w:rsidRDefault="004622A0">
      <w:pPr>
        <w:spacing w:line="240" w:lineRule="auto"/>
        <w:ind w:left="0" w:hanging="2"/>
      </w:pPr>
      <w:r>
        <w:separator/>
      </w:r>
    </w:p>
  </w:footnote>
  <w:footnote w:type="continuationSeparator" w:id="0">
    <w:p w14:paraId="53FE1313" w14:textId="77777777" w:rsidR="004622A0" w:rsidRDefault="004622A0">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A35"/>
    <w:rsid w:val="000538F0"/>
    <w:rsid w:val="00062D65"/>
    <w:rsid w:val="000C185E"/>
    <w:rsid w:val="00175B9C"/>
    <w:rsid w:val="00286FA6"/>
    <w:rsid w:val="0029375F"/>
    <w:rsid w:val="00394FFB"/>
    <w:rsid w:val="004622A0"/>
    <w:rsid w:val="004D292E"/>
    <w:rsid w:val="00577A4B"/>
    <w:rsid w:val="006631AA"/>
    <w:rsid w:val="009A043F"/>
    <w:rsid w:val="009D5A35"/>
    <w:rsid w:val="00A5080C"/>
    <w:rsid w:val="00B65600"/>
    <w:rsid w:val="00E01378"/>
    <w:rsid w:val="00E118E0"/>
    <w:rsid w:val="00E14CA0"/>
    <w:rsid w:val="00E8297A"/>
    <w:rsid w:val="00F22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60C05"/>
  <w15:docId w15:val="{4A947372-7F0D-4768-BB91-3F5B3841E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8F0"/>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contextualSpacing/>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sxctF7GPkETLuSRw4kI+y1NKw==">CgMxLjA4AHIhMU5rUmFFNTRLZG05SXBMQkluOFhwWHgwdE1yaXFzZDEt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Hồng Chuyên Nguyễn</cp:lastModifiedBy>
  <cp:revision>16</cp:revision>
  <dcterms:created xsi:type="dcterms:W3CDTF">2025-04-21T07:42:00Z</dcterms:created>
  <dcterms:modified xsi:type="dcterms:W3CDTF">2025-04-21T09:48:00Z</dcterms:modified>
</cp:coreProperties>
</file>